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3099" w:rsidRPr="00BE6CB1" w:rsidRDefault="00EE3099" w:rsidP="00EE3099">
      <w:pPr>
        <w:jc w:val="center"/>
        <w:rPr>
          <w:sz w:val="22"/>
          <w:szCs w:val="22"/>
          <w:lang w:val="en-US"/>
        </w:rPr>
      </w:pPr>
    </w:p>
    <w:p w:rsidR="00EE3099" w:rsidRDefault="00EE3099" w:rsidP="00EE3099">
      <w:pPr>
        <w:jc w:val="center"/>
        <w:rPr>
          <w:rFonts w:ascii="Arial" w:hAnsi="Arial" w:cs="Arial"/>
          <w:lang w:val="en-US"/>
        </w:rPr>
      </w:pPr>
    </w:p>
    <w:p w:rsidR="00EE3099" w:rsidRPr="004456D8" w:rsidRDefault="00EE3099" w:rsidP="00EE3099">
      <w:pPr>
        <w:jc w:val="center"/>
        <w:rPr>
          <w:rFonts w:ascii="Arial" w:hAnsi="Arial" w:cs="Arial"/>
          <w:b/>
          <w:bCs/>
          <w:lang w:val="en-US"/>
        </w:rPr>
      </w:pPr>
    </w:p>
    <w:p w:rsidR="00EE3099" w:rsidRPr="004456D8" w:rsidRDefault="00EE3099" w:rsidP="00EE3099">
      <w:pPr>
        <w:jc w:val="center"/>
        <w:rPr>
          <w:rFonts w:ascii="Arial" w:hAnsi="Arial" w:cs="Arial"/>
          <w:b/>
          <w:bCs/>
        </w:rPr>
      </w:pPr>
      <w:r w:rsidRPr="004456D8">
        <w:rPr>
          <w:rFonts w:ascii="Arial" w:hAnsi="Arial" w:cs="Arial"/>
          <w:b/>
          <w:bCs/>
        </w:rPr>
        <w:t>REQUERIMENTO</w:t>
      </w: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spacing w:line="360" w:lineRule="auto"/>
        <w:jc w:val="both"/>
        <w:rPr>
          <w:rFonts w:ascii="Arial" w:hAnsi="Arial" w:cs="Arial"/>
        </w:rPr>
      </w:pPr>
    </w:p>
    <w:p w:rsidR="00EE3099" w:rsidRDefault="00EE3099" w:rsidP="00EE30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C90869">
        <w:rPr>
          <w:rFonts w:ascii="Arial" w:hAnsi="Arial" w:cs="Arial"/>
          <w:b/>
        </w:rPr>
        <w:t>Maria de Fátima Araújo Carvalho Monteiro</w:t>
      </w:r>
      <w:r w:rsidRPr="003B50CB">
        <w:rPr>
          <w:rFonts w:ascii="Arial" w:hAnsi="Arial" w:cs="Arial"/>
          <w:b/>
        </w:rPr>
        <w:t xml:space="preserve"> (</w:t>
      </w:r>
      <w:r w:rsidR="00C90869">
        <w:rPr>
          <w:rFonts w:ascii="Arial" w:hAnsi="Arial" w:cs="Arial"/>
          <w:b/>
        </w:rPr>
        <w:t>Fátima Carvalho</w:t>
      </w:r>
      <w:r w:rsidRPr="003B50CB">
        <w:rPr>
          <w:rFonts w:ascii="Arial" w:hAnsi="Arial" w:cs="Arial"/>
          <w:b/>
        </w:rPr>
        <w:t>)</w:t>
      </w:r>
      <w:r>
        <w:rPr>
          <w:rFonts w:ascii="Arial" w:hAnsi="Arial" w:cs="Arial"/>
        </w:rPr>
        <w:t>, Vereador</w:t>
      </w:r>
      <w:r w:rsidR="00C9086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com assento nesta Casa Legislativa,</w:t>
      </w:r>
      <w:r w:rsidR="00F323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vem requerer do Poder Executivo Municipal que seja feit</w:t>
      </w:r>
      <w:r w:rsidR="00F3237A">
        <w:rPr>
          <w:rFonts w:ascii="Arial" w:hAnsi="Arial" w:cs="Arial"/>
        </w:rPr>
        <w:t xml:space="preserve">a uma </w:t>
      </w:r>
      <w:r w:rsidR="00F3237A" w:rsidRPr="004456D8">
        <w:rPr>
          <w:rFonts w:ascii="Arial" w:hAnsi="Arial" w:cs="Arial"/>
          <w:b/>
          <w:bCs/>
        </w:rPr>
        <w:t xml:space="preserve">subida para pedestres na Rua </w:t>
      </w:r>
      <w:r w:rsidR="004456D8" w:rsidRPr="004456D8">
        <w:rPr>
          <w:rFonts w:ascii="Arial" w:hAnsi="Arial" w:cs="Arial"/>
          <w:b/>
          <w:bCs/>
        </w:rPr>
        <w:t>Antônio Ferreira Lopes, bairro Cohab,</w:t>
      </w:r>
      <w:r w:rsidR="004456D8">
        <w:rPr>
          <w:rFonts w:ascii="Arial" w:hAnsi="Arial" w:cs="Arial"/>
        </w:rPr>
        <w:t xml:space="preserve"> dando acesso à avenida principal, </w:t>
      </w:r>
      <w:r w:rsidR="00F3237A">
        <w:rPr>
          <w:rFonts w:ascii="Arial" w:hAnsi="Arial" w:cs="Arial"/>
        </w:rPr>
        <w:t>tendo em vista que a mesma não tem uma escad</w:t>
      </w:r>
      <w:bookmarkStart w:id="0" w:name="_GoBack"/>
      <w:bookmarkEnd w:id="0"/>
      <w:r w:rsidR="00F3237A">
        <w:rPr>
          <w:rFonts w:ascii="Arial" w:hAnsi="Arial" w:cs="Arial"/>
        </w:rPr>
        <w:t>a</w:t>
      </w:r>
      <w:r w:rsidR="004456D8">
        <w:rPr>
          <w:rFonts w:ascii="Arial" w:hAnsi="Arial" w:cs="Arial"/>
        </w:rPr>
        <w:t>,</w:t>
      </w:r>
      <w:r w:rsidR="00F3237A">
        <w:rPr>
          <w:rFonts w:ascii="Arial" w:hAnsi="Arial" w:cs="Arial"/>
        </w:rPr>
        <w:t xml:space="preserve"> dificultando assim a mobilidade dos moradores</w:t>
      </w:r>
      <w:r w:rsidR="004456D8">
        <w:rPr>
          <w:rFonts w:ascii="Arial" w:hAnsi="Arial" w:cs="Arial"/>
        </w:rPr>
        <w:t>.</w:t>
      </w: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>Nestes termos</w:t>
      </w:r>
    </w:p>
    <w:p w:rsidR="00EE3099" w:rsidRDefault="00EE3099" w:rsidP="00EE3099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Pede deferimento</w:t>
      </w: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AE28CD">
      <w:pPr>
        <w:pStyle w:val="Default"/>
        <w:spacing w:line="360" w:lineRule="auto"/>
        <w:jc w:val="both"/>
        <w:rPr>
          <w:rFonts w:ascii="Arial" w:hAnsi="Arial" w:cs="Arial"/>
        </w:rPr>
      </w:pPr>
      <w:r w:rsidRPr="009E53E3">
        <w:rPr>
          <w:rFonts w:ascii="Arial" w:hAnsi="Arial" w:cs="Arial"/>
        </w:rPr>
        <w:t>Plená</w:t>
      </w:r>
      <w:r w:rsidR="005C32BF">
        <w:rPr>
          <w:rFonts w:ascii="Arial" w:hAnsi="Arial" w:cs="Arial"/>
        </w:rPr>
        <w:t>rio “Oscar de Sousa Vera” aos</w:t>
      </w:r>
      <w:r w:rsidR="004456D8">
        <w:rPr>
          <w:rFonts w:ascii="Arial" w:hAnsi="Arial" w:cs="Arial"/>
        </w:rPr>
        <w:t xml:space="preserve"> 27</w:t>
      </w:r>
      <w:r w:rsidR="005C32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dias do mês de</w:t>
      </w:r>
      <w:r w:rsidR="00AE28CD">
        <w:rPr>
          <w:rFonts w:ascii="Arial" w:hAnsi="Arial" w:cs="Arial"/>
        </w:rPr>
        <w:t xml:space="preserve"> març</w:t>
      </w:r>
      <w:r w:rsidR="005C32BF">
        <w:rPr>
          <w:rFonts w:ascii="Arial" w:hAnsi="Arial" w:cs="Arial"/>
        </w:rPr>
        <w:t xml:space="preserve">o </w:t>
      </w:r>
      <w:r w:rsidRPr="009E53E3">
        <w:rPr>
          <w:rFonts w:ascii="Arial" w:hAnsi="Arial" w:cs="Arial"/>
        </w:rPr>
        <w:t xml:space="preserve">do ano de dois mil e vinte e </w:t>
      </w:r>
      <w:r w:rsidR="00AE28CD">
        <w:rPr>
          <w:rFonts w:ascii="Arial" w:hAnsi="Arial" w:cs="Arial"/>
        </w:rPr>
        <w:t>cinco.</w:t>
      </w:r>
    </w:p>
    <w:p w:rsidR="00EE3099" w:rsidRDefault="00EE3099" w:rsidP="00AE28CD">
      <w:pPr>
        <w:pBdr>
          <w:bottom w:val="single" w:sz="4" w:space="1" w:color="auto"/>
        </w:pBdr>
        <w:rPr>
          <w:rFonts w:ascii="Arial" w:hAnsi="Arial" w:cs="Arial"/>
        </w:rPr>
      </w:pPr>
    </w:p>
    <w:p w:rsidR="00EE3099" w:rsidRDefault="00EE3099" w:rsidP="00EE3099">
      <w:pPr>
        <w:pBdr>
          <w:bottom w:val="single" w:sz="4" w:space="1" w:color="auto"/>
        </w:pBdr>
        <w:rPr>
          <w:rFonts w:ascii="Arial" w:hAnsi="Arial" w:cs="Arial"/>
        </w:rPr>
      </w:pPr>
    </w:p>
    <w:p w:rsidR="00EE3099" w:rsidRDefault="00EE3099" w:rsidP="00EE3099">
      <w:pPr>
        <w:pBdr>
          <w:bottom w:val="single" w:sz="4" w:space="1" w:color="auto"/>
        </w:pBdr>
        <w:rPr>
          <w:rFonts w:ascii="Arial" w:hAnsi="Arial" w:cs="Arial"/>
        </w:rPr>
      </w:pPr>
    </w:p>
    <w:p w:rsidR="005D68FF" w:rsidRDefault="004F3381" w:rsidP="002E54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de Fátima Araújo Carvalho Monteiro</w:t>
      </w:r>
      <w:r w:rsidR="002E541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Fátima Carvalho</w:t>
      </w:r>
      <w:r w:rsidR="002E5412">
        <w:rPr>
          <w:rFonts w:ascii="Arial" w:hAnsi="Arial" w:cs="Arial"/>
        </w:rPr>
        <w:t>)</w:t>
      </w:r>
    </w:p>
    <w:p w:rsidR="002E5412" w:rsidRDefault="002E5412" w:rsidP="002E5412">
      <w:pPr>
        <w:jc w:val="center"/>
      </w:pPr>
      <w:r>
        <w:rPr>
          <w:rFonts w:ascii="Arial" w:hAnsi="Arial" w:cs="Arial"/>
        </w:rPr>
        <w:t>Vereador</w:t>
      </w:r>
      <w:r w:rsidR="004F3381">
        <w:rPr>
          <w:rFonts w:ascii="Arial" w:hAnsi="Arial" w:cs="Arial"/>
        </w:rPr>
        <w:t>a</w:t>
      </w:r>
    </w:p>
    <w:sectPr w:rsidR="002E5412" w:rsidSect="00AC2E1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0CD1" w:rsidRDefault="00980CD1" w:rsidP="00C90869">
      <w:r>
        <w:separator/>
      </w:r>
    </w:p>
  </w:endnote>
  <w:endnote w:type="continuationSeparator" w:id="0">
    <w:p w:rsidR="00980CD1" w:rsidRDefault="00980CD1" w:rsidP="00C9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0CD1" w:rsidRDefault="00980CD1" w:rsidP="00C90869">
      <w:r>
        <w:separator/>
      </w:r>
    </w:p>
  </w:footnote>
  <w:footnote w:type="continuationSeparator" w:id="0">
    <w:p w:rsidR="00980CD1" w:rsidRDefault="00980CD1" w:rsidP="00C9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13AE" w:rsidRDefault="003C13AE" w:rsidP="003C13AE">
    <w:pPr>
      <w:jc w:val="center"/>
      <w:rPr>
        <w:sz w:val="32"/>
        <w:szCs w:val="32"/>
      </w:rPr>
    </w:pPr>
    <w:r>
      <w:rPr>
        <w:b/>
        <w:noProof/>
        <w:sz w:val="44"/>
        <w:szCs w:val="44"/>
      </w:rPr>
      <w:drawing>
        <wp:inline distT="0" distB="0" distL="0" distR="0" wp14:anchorId="386394A4" wp14:editId="5F4A1D8F">
          <wp:extent cx="923925" cy="971550"/>
          <wp:effectExtent l="19050" t="0" r="9525" b="0"/>
          <wp:docPr id="2" name="Imagem 3" descr="brasã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13AE" w:rsidRDefault="003C13AE" w:rsidP="003C13AE">
    <w:pPr>
      <w:jc w:val="center"/>
    </w:pPr>
    <w:r>
      <w:t>ESTADO DO PIAUÍ</w:t>
    </w:r>
  </w:p>
  <w:p w:rsidR="003C13AE" w:rsidRDefault="003C13AE" w:rsidP="003C13AE">
    <w:pPr>
      <w:jc w:val="center"/>
      <w:rPr>
        <w:b/>
        <w:sz w:val="36"/>
        <w:szCs w:val="36"/>
        <w:u w:val="single"/>
      </w:rPr>
    </w:pPr>
    <w:r>
      <w:rPr>
        <w:b/>
        <w:sz w:val="40"/>
        <w:szCs w:val="40"/>
      </w:rPr>
      <w:t xml:space="preserve">  </w:t>
    </w:r>
    <w:r>
      <w:rPr>
        <w:b/>
        <w:sz w:val="36"/>
        <w:szCs w:val="36"/>
        <w:u w:val="single"/>
      </w:rPr>
      <w:t>Câmara Municipal de Itainópolis – PI</w:t>
    </w:r>
  </w:p>
  <w:p w:rsidR="003C13AE" w:rsidRDefault="003C13AE" w:rsidP="003C13AE">
    <w:pPr>
      <w:jc w:val="center"/>
    </w:pPr>
    <w:r>
      <w:t>CNPJ: 23.625.429/0001-70</w:t>
    </w:r>
  </w:p>
  <w:p w:rsidR="003C13AE" w:rsidRDefault="003C13AE" w:rsidP="003C13AE">
    <w:pPr>
      <w:jc w:val="center"/>
      <w:rPr>
        <w:sz w:val="22"/>
        <w:szCs w:val="22"/>
      </w:rPr>
    </w:pPr>
    <w:r>
      <w:rPr>
        <w:sz w:val="22"/>
        <w:szCs w:val="22"/>
      </w:rPr>
      <w:t>Av. Tibério Nunes, S/N – Centro - Itainópolis-PI</w:t>
    </w:r>
  </w:p>
  <w:p w:rsidR="003C13AE" w:rsidRDefault="003C13AE" w:rsidP="003C13AE">
    <w:pPr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t>CEP: 64565-000</w:t>
    </w:r>
  </w:p>
  <w:p w:rsidR="003C13AE" w:rsidRDefault="003C13AE" w:rsidP="003C13AE">
    <w:pPr>
      <w:pStyle w:val="Cabealho"/>
      <w:jc w:val="center"/>
    </w:pPr>
    <w:r>
      <w:rPr>
        <w:sz w:val="22"/>
        <w:szCs w:val="22"/>
        <w:lang w:val="en-US"/>
      </w:rPr>
      <w:t>www.itainopolis.pi.leg.br</w:t>
    </w:r>
    <w:r>
      <w:rPr>
        <w:sz w:val="22"/>
        <w:szCs w:val="22"/>
        <w:lang w:val="en-US"/>
      </w:rPr>
      <w:br w:type="textWrapping" w:clear="all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99"/>
    <w:rsid w:val="000430A7"/>
    <w:rsid w:val="0029376F"/>
    <w:rsid w:val="002E5412"/>
    <w:rsid w:val="0030730D"/>
    <w:rsid w:val="00312CC3"/>
    <w:rsid w:val="003C13AE"/>
    <w:rsid w:val="004456D8"/>
    <w:rsid w:val="004F3381"/>
    <w:rsid w:val="004F3D70"/>
    <w:rsid w:val="005A6114"/>
    <w:rsid w:val="005C32BF"/>
    <w:rsid w:val="005C3C82"/>
    <w:rsid w:val="005D68FF"/>
    <w:rsid w:val="00747D1E"/>
    <w:rsid w:val="007C1A97"/>
    <w:rsid w:val="00980CD1"/>
    <w:rsid w:val="00A80FE6"/>
    <w:rsid w:val="00AE28CD"/>
    <w:rsid w:val="00C56C78"/>
    <w:rsid w:val="00C90869"/>
    <w:rsid w:val="00DA4D81"/>
    <w:rsid w:val="00EE3099"/>
    <w:rsid w:val="00F3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B991"/>
  <w15:docId w15:val="{76D7AAAE-C31F-4186-96E3-FE55DD07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E30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09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08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8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08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086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Fatima Carvalho</cp:lastModifiedBy>
  <cp:revision>6</cp:revision>
  <cp:lastPrinted>2023-11-17T22:02:00Z</cp:lastPrinted>
  <dcterms:created xsi:type="dcterms:W3CDTF">2025-03-05T20:05:00Z</dcterms:created>
  <dcterms:modified xsi:type="dcterms:W3CDTF">2025-03-25T19:42:00Z</dcterms:modified>
</cp:coreProperties>
</file>