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D02" w:rsidRDefault="006E6D02" w:rsidP="006E6D02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D02" w:rsidRDefault="006E6D02" w:rsidP="006E6D02">
      <w:pPr>
        <w:jc w:val="center"/>
      </w:pPr>
      <w:r>
        <w:t>ESTADO DO PIAUÍ</w:t>
      </w:r>
    </w:p>
    <w:p w:rsidR="006E6D02" w:rsidRDefault="006E6D02" w:rsidP="006E6D02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6E6D02" w:rsidRDefault="006E6D02" w:rsidP="006E6D02">
      <w:pPr>
        <w:jc w:val="center"/>
      </w:pPr>
      <w:r>
        <w:t>CNPJ: 23.625.429/0001-70</w:t>
      </w:r>
    </w:p>
    <w:p w:rsidR="006E6D02" w:rsidRDefault="006E6D02" w:rsidP="006E6D0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6E6D02" w:rsidRDefault="006E6D02" w:rsidP="006E6D02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6E6D02" w:rsidRDefault="006E6D02" w:rsidP="006E6D02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6E6D02" w:rsidRDefault="006E6D02" w:rsidP="006E6D02">
      <w:pPr>
        <w:jc w:val="center"/>
        <w:rPr>
          <w:rFonts w:ascii="Arial" w:hAnsi="Arial" w:cs="Arial"/>
          <w:lang w:val="en-US"/>
        </w:rPr>
      </w:pPr>
    </w:p>
    <w:p w:rsidR="006E6D02" w:rsidRDefault="006E6D02" w:rsidP="006E6D02">
      <w:pPr>
        <w:jc w:val="center"/>
        <w:rPr>
          <w:rFonts w:ascii="Arial" w:hAnsi="Arial" w:cs="Arial"/>
          <w:lang w:val="en-US"/>
        </w:rPr>
      </w:pPr>
    </w:p>
    <w:p w:rsidR="006E6D02" w:rsidRDefault="006E6D02" w:rsidP="006E6D02">
      <w:pPr>
        <w:jc w:val="center"/>
        <w:rPr>
          <w:rFonts w:ascii="Arial" w:hAnsi="Arial" w:cs="Arial"/>
          <w:lang w:val="en-US"/>
        </w:rPr>
      </w:pPr>
    </w:p>
    <w:p w:rsidR="006E6D02" w:rsidRDefault="006E6D02" w:rsidP="006E6D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6E6D02" w:rsidRDefault="006E6D02" w:rsidP="006E6D02">
      <w:pPr>
        <w:jc w:val="both"/>
        <w:rPr>
          <w:rFonts w:ascii="Arial" w:hAnsi="Arial" w:cs="Arial"/>
        </w:rPr>
      </w:pPr>
    </w:p>
    <w:p w:rsidR="006E6D02" w:rsidRDefault="006E6D02" w:rsidP="006E6D02">
      <w:pPr>
        <w:jc w:val="both"/>
        <w:rPr>
          <w:rFonts w:ascii="Arial" w:hAnsi="Arial" w:cs="Arial"/>
        </w:rPr>
      </w:pPr>
    </w:p>
    <w:p w:rsidR="006E6D02" w:rsidRDefault="006E6D02" w:rsidP="006E6D02">
      <w:pPr>
        <w:jc w:val="both"/>
        <w:rPr>
          <w:rFonts w:ascii="Arial" w:hAnsi="Arial" w:cs="Arial"/>
        </w:rPr>
      </w:pPr>
    </w:p>
    <w:p w:rsidR="006E6D02" w:rsidRDefault="006E6D02" w:rsidP="006E6D02">
      <w:pPr>
        <w:jc w:val="both"/>
        <w:rPr>
          <w:rFonts w:ascii="Arial" w:hAnsi="Arial" w:cs="Arial"/>
        </w:rPr>
      </w:pPr>
    </w:p>
    <w:p w:rsidR="006E6D02" w:rsidRDefault="006E6D02" w:rsidP="006E6D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Maria dos Remédios Santos</w:t>
      </w:r>
      <w:r w:rsidR="006E142C">
        <w:rPr>
          <w:rFonts w:ascii="Arial" w:hAnsi="Arial" w:cs="Arial"/>
        </w:rPr>
        <w:t xml:space="preserve"> e Nicael Rodrigues Santana de Lima</w:t>
      </w:r>
      <w:r>
        <w:rPr>
          <w:rFonts w:ascii="Arial" w:hAnsi="Arial" w:cs="Arial"/>
        </w:rPr>
        <w:t>, vereador</w:t>
      </w:r>
      <w:r w:rsidR="006E142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com assento nesta Casa Legislativa, v</w:t>
      </w:r>
      <w:r w:rsidR="006E142C">
        <w:rPr>
          <w:rFonts w:ascii="Arial" w:hAnsi="Arial" w:cs="Arial"/>
        </w:rPr>
        <w:t>ê</w:t>
      </w:r>
      <w:r>
        <w:rPr>
          <w:rFonts w:ascii="Arial" w:hAnsi="Arial" w:cs="Arial"/>
        </w:rPr>
        <w:t>m requerer que seja enviado ofício ao Gestor Municipal, solicitando do mesmo que seja feita a conclusão do calçamento da Rua Helvídio Nunes, a partir do clube de Zé Ag</w:t>
      </w:r>
      <w:r w:rsidR="006E142C">
        <w:rPr>
          <w:rFonts w:ascii="Arial" w:hAnsi="Arial" w:cs="Arial"/>
        </w:rPr>
        <w:t xml:space="preserve">nelo até o bairro Antenor Neiva, bem como o conserto do calçamento já existente do bairro Antenor Neiva. </w:t>
      </w:r>
    </w:p>
    <w:p w:rsidR="006E6D02" w:rsidRDefault="006E6D02" w:rsidP="006E6D02">
      <w:pPr>
        <w:jc w:val="both"/>
        <w:rPr>
          <w:rFonts w:ascii="Arial" w:hAnsi="Arial" w:cs="Arial"/>
        </w:rPr>
      </w:pPr>
    </w:p>
    <w:p w:rsidR="006E6D02" w:rsidRDefault="006E6D02" w:rsidP="006E6D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6E6D02" w:rsidRDefault="006E6D02" w:rsidP="006E6D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6E6D02" w:rsidRDefault="006E6D02" w:rsidP="006E6D02">
      <w:pPr>
        <w:jc w:val="both"/>
        <w:rPr>
          <w:rFonts w:ascii="Arial" w:hAnsi="Arial" w:cs="Arial"/>
        </w:rPr>
      </w:pPr>
    </w:p>
    <w:p w:rsidR="006E6D02" w:rsidRDefault="006E6D02" w:rsidP="006E6D02">
      <w:pPr>
        <w:jc w:val="both"/>
        <w:rPr>
          <w:rFonts w:ascii="Arial" w:hAnsi="Arial" w:cs="Arial"/>
        </w:rPr>
      </w:pPr>
    </w:p>
    <w:p w:rsidR="006E6D02" w:rsidRDefault="006E6D02" w:rsidP="006E6D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Câmara Municipal de Itainópolis-PI, 11 de Agosto de 2022.</w:t>
      </w:r>
    </w:p>
    <w:p w:rsidR="006E6D02" w:rsidRDefault="006E6D02" w:rsidP="006E6D02">
      <w:pPr>
        <w:jc w:val="center"/>
        <w:rPr>
          <w:rFonts w:ascii="Arial" w:hAnsi="Arial" w:cs="Arial"/>
        </w:rPr>
      </w:pPr>
    </w:p>
    <w:p w:rsidR="006E6D02" w:rsidRDefault="006E6D02" w:rsidP="006E6D02">
      <w:pPr>
        <w:jc w:val="center"/>
        <w:rPr>
          <w:rFonts w:ascii="Arial" w:hAnsi="Arial" w:cs="Arial"/>
        </w:rPr>
      </w:pPr>
    </w:p>
    <w:p w:rsidR="006E6D02" w:rsidRDefault="006E6D02" w:rsidP="006E6D02">
      <w:pPr>
        <w:jc w:val="center"/>
        <w:rPr>
          <w:rFonts w:ascii="Arial" w:hAnsi="Arial" w:cs="Arial"/>
        </w:rPr>
      </w:pPr>
    </w:p>
    <w:p w:rsidR="006E6D02" w:rsidRDefault="006E6D02" w:rsidP="006E6D02">
      <w:pPr>
        <w:jc w:val="center"/>
        <w:rPr>
          <w:rFonts w:ascii="Arial" w:hAnsi="Arial" w:cs="Arial"/>
        </w:rPr>
      </w:pPr>
    </w:p>
    <w:p w:rsidR="006E6D02" w:rsidRDefault="006E6D02" w:rsidP="006E6D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6E6D02" w:rsidRDefault="006E6D02" w:rsidP="006E6D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Maria dos Remédios Santos</w:t>
      </w:r>
    </w:p>
    <w:p w:rsidR="006E6D02" w:rsidRDefault="006E6D02" w:rsidP="006E6D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VEREADORA</w:t>
      </w:r>
    </w:p>
    <w:p w:rsidR="006E142C" w:rsidRDefault="006E142C" w:rsidP="006E6D02">
      <w:pPr>
        <w:jc w:val="center"/>
        <w:rPr>
          <w:rFonts w:ascii="Arial" w:hAnsi="Arial" w:cs="Arial"/>
        </w:rPr>
      </w:pPr>
    </w:p>
    <w:p w:rsidR="006E142C" w:rsidRDefault="006E142C" w:rsidP="006E6D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6E142C" w:rsidRDefault="006E142C" w:rsidP="006E6D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Nicael Rodrigues Santana de Lima</w:t>
      </w:r>
    </w:p>
    <w:p w:rsidR="006E142C" w:rsidRDefault="006E142C" w:rsidP="006E6D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6E6D02" w:rsidRDefault="006E6D02" w:rsidP="006E6D02">
      <w:pPr>
        <w:rPr>
          <w:rFonts w:ascii="Arial" w:hAnsi="Arial" w:cs="Arial"/>
        </w:rPr>
      </w:pPr>
    </w:p>
    <w:p w:rsidR="006E6D02" w:rsidRDefault="006E6D02" w:rsidP="006E6D02">
      <w:pPr>
        <w:rPr>
          <w:rFonts w:ascii="Arial" w:hAnsi="Arial" w:cs="Arial"/>
        </w:rPr>
      </w:pPr>
    </w:p>
    <w:p w:rsidR="006E6D02" w:rsidRDefault="006E6D02" w:rsidP="006E6D02">
      <w:pPr>
        <w:rPr>
          <w:rFonts w:ascii="Arial" w:hAnsi="Arial" w:cs="Arial"/>
        </w:rPr>
      </w:pPr>
    </w:p>
    <w:p w:rsidR="006E6D02" w:rsidRDefault="006E6D02" w:rsidP="006E6D02">
      <w:pPr>
        <w:rPr>
          <w:rFonts w:ascii="Arial" w:hAnsi="Arial" w:cs="Arial"/>
        </w:rPr>
      </w:pPr>
    </w:p>
    <w:p w:rsidR="006E6D02" w:rsidRDefault="006E6D02" w:rsidP="006E6D02"/>
    <w:p w:rsidR="006E6D02" w:rsidRDefault="006E6D02" w:rsidP="006E6D02"/>
    <w:p w:rsidR="006E6D02" w:rsidRDefault="006E6D02" w:rsidP="006E6D02"/>
    <w:p w:rsidR="002D702D" w:rsidRDefault="002D702D"/>
    <w:sectPr w:rsidR="002D702D" w:rsidSect="006E6D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6D02"/>
    <w:rsid w:val="002D702D"/>
    <w:rsid w:val="00694164"/>
    <w:rsid w:val="006E142C"/>
    <w:rsid w:val="006E6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E6D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6D0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889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2022-08-11T23:18:00Z</cp:lastPrinted>
  <dcterms:created xsi:type="dcterms:W3CDTF">2022-08-11T21:45:00Z</dcterms:created>
  <dcterms:modified xsi:type="dcterms:W3CDTF">2022-08-11T23:19:00Z</dcterms:modified>
</cp:coreProperties>
</file>