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80" w:rsidRDefault="00667480" w:rsidP="00667480">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67480" w:rsidRDefault="00667480" w:rsidP="00667480">
      <w:pPr>
        <w:jc w:val="center"/>
      </w:pPr>
      <w:r>
        <w:t>ESTADO DO PIAUÍ</w:t>
      </w:r>
    </w:p>
    <w:p w:rsidR="00667480" w:rsidRDefault="00667480" w:rsidP="00667480">
      <w:pPr>
        <w:jc w:val="center"/>
        <w:rPr>
          <w:b/>
          <w:sz w:val="36"/>
          <w:szCs w:val="36"/>
          <w:u w:val="single"/>
        </w:rPr>
      </w:pPr>
      <w:r>
        <w:rPr>
          <w:b/>
          <w:sz w:val="40"/>
          <w:szCs w:val="40"/>
        </w:rPr>
        <w:t xml:space="preserve">  </w:t>
      </w:r>
      <w:r>
        <w:rPr>
          <w:b/>
          <w:sz w:val="36"/>
          <w:szCs w:val="36"/>
          <w:u w:val="single"/>
        </w:rPr>
        <w:t>Câmara Municipal de Itainópolis – PI</w:t>
      </w:r>
    </w:p>
    <w:p w:rsidR="00667480" w:rsidRDefault="00667480" w:rsidP="00667480">
      <w:pPr>
        <w:jc w:val="center"/>
      </w:pPr>
      <w:r>
        <w:t>CNPJ: 23.625.429/0001-70</w:t>
      </w:r>
    </w:p>
    <w:p w:rsidR="00667480" w:rsidRDefault="00667480" w:rsidP="00667480">
      <w:pPr>
        <w:jc w:val="center"/>
        <w:rPr>
          <w:sz w:val="22"/>
          <w:szCs w:val="22"/>
        </w:rPr>
      </w:pPr>
      <w:r>
        <w:rPr>
          <w:sz w:val="22"/>
          <w:szCs w:val="22"/>
        </w:rPr>
        <w:t xml:space="preserve">Av. Tibério Nunes, S/N – Centro -  </w:t>
      </w:r>
      <w:proofErr w:type="gramStart"/>
      <w:r>
        <w:rPr>
          <w:sz w:val="22"/>
          <w:szCs w:val="22"/>
        </w:rPr>
        <w:t>Itainópolis-PI</w:t>
      </w:r>
      <w:proofErr w:type="gramEnd"/>
    </w:p>
    <w:p w:rsidR="00667480" w:rsidRDefault="00667480" w:rsidP="00667480">
      <w:pPr>
        <w:jc w:val="center"/>
        <w:rPr>
          <w:sz w:val="22"/>
          <w:szCs w:val="22"/>
          <w:lang w:val="en-US"/>
        </w:rPr>
      </w:pPr>
      <w:r>
        <w:rPr>
          <w:sz w:val="22"/>
          <w:szCs w:val="22"/>
          <w:lang w:val="en-US"/>
        </w:rPr>
        <w:t>CEP: 64565-000</w:t>
      </w:r>
    </w:p>
    <w:p w:rsidR="00667480" w:rsidRDefault="00667480" w:rsidP="00667480">
      <w:pPr>
        <w:jc w:val="center"/>
        <w:rPr>
          <w:sz w:val="22"/>
          <w:szCs w:val="22"/>
          <w:lang w:val="en-US"/>
        </w:rPr>
      </w:pPr>
      <w:r>
        <w:rPr>
          <w:sz w:val="22"/>
          <w:szCs w:val="22"/>
          <w:lang w:val="en-US"/>
        </w:rPr>
        <w:t>www.itainopolis.pi.leg.br</w:t>
      </w:r>
      <w:r>
        <w:rPr>
          <w:sz w:val="22"/>
          <w:szCs w:val="22"/>
          <w:lang w:val="en-US"/>
        </w:rPr>
        <w:br w:type="textWrapping" w:clear="all"/>
      </w: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rPr>
      </w:pPr>
      <w:r>
        <w:rPr>
          <w:rFonts w:ascii="Arial" w:hAnsi="Arial" w:cs="Arial"/>
        </w:rPr>
        <w:t>REQUERIMENTO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Nicael Rodrigues Santana de Lima, vereador com assento nesta Casa Legislativa, vem requerer que seja enviado ofício ao Gestor Municipal, solicitando do mesmo que seja feita a limpeza e iluminação pública do Morro Nossa Senhora de Fátima, </w:t>
      </w:r>
      <w:proofErr w:type="gramStart"/>
      <w:r>
        <w:rPr>
          <w:rFonts w:ascii="Arial" w:hAnsi="Arial" w:cs="Arial"/>
        </w:rPr>
        <w:t>nas</w:t>
      </w:r>
      <w:proofErr w:type="gramEnd"/>
      <w:r>
        <w:rPr>
          <w:rFonts w:ascii="Arial" w:hAnsi="Arial" w:cs="Arial"/>
        </w:rPr>
        <w:t xml:space="preserve"> seguintes ruas: Otacílio Santos, Flor de Arroz, rua de Afonso Preto e na Capelinha.</w:t>
      </w: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Nestes termos</w:t>
      </w:r>
    </w:p>
    <w:p w:rsidR="00667480" w:rsidRDefault="00667480" w:rsidP="00667480">
      <w:pPr>
        <w:jc w:val="both"/>
        <w:rPr>
          <w:rFonts w:ascii="Arial" w:hAnsi="Arial" w:cs="Arial"/>
        </w:rPr>
      </w:pPr>
      <w:r>
        <w:rPr>
          <w:rFonts w:ascii="Arial" w:hAnsi="Arial" w:cs="Arial"/>
        </w:rPr>
        <w:t xml:space="preserve">                                                                                                       Pede deferimento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r>
        <w:rPr>
          <w:rFonts w:ascii="Arial" w:hAnsi="Arial" w:cs="Arial"/>
        </w:rPr>
        <w:t>__________________________________</w:t>
      </w:r>
    </w:p>
    <w:p w:rsidR="00667480" w:rsidRDefault="00667480" w:rsidP="00667480">
      <w:pPr>
        <w:jc w:val="center"/>
        <w:rPr>
          <w:rFonts w:ascii="Arial" w:hAnsi="Arial" w:cs="Arial"/>
        </w:rPr>
      </w:pPr>
      <w:r>
        <w:rPr>
          <w:rFonts w:ascii="Arial" w:hAnsi="Arial" w:cs="Arial"/>
        </w:rPr>
        <w:t>Nicael Rodrigues Santana de Lima</w:t>
      </w:r>
    </w:p>
    <w:p w:rsidR="00667480" w:rsidRDefault="00667480" w:rsidP="00667480">
      <w:pPr>
        <w:jc w:val="center"/>
        <w:rPr>
          <w:rFonts w:ascii="Arial" w:hAnsi="Arial" w:cs="Arial"/>
        </w:rPr>
      </w:pPr>
      <w:r>
        <w:rPr>
          <w:rFonts w:ascii="Arial" w:hAnsi="Arial" w:cs="Arial"/>
        </w:rPr>
        <w:t>VEREADOR</w:t>
      </w: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67480" w:rsidRDefault="00667480" w:rsidP="00667480">
      <w:pPr>
        <w:jc w:val="center"/>
      </w:pPr>
      <w:r>
        <w:t>ESTADO DO PIAUÍ</w:t>
      </w:r>
    </w:p>
    <w:p w:rsidR="00667480" w:rsidRDefault="00667480" w:rsidP="00667480">
      <w:pPr>
        <w:jc w:val="center"/>
        <w:rPr>
          <w:b/>
          <w:sz w:val="36"/>
          <w:szCs w:val="36"/>
          <w:u w:val="single"/>
        </w:rPr>
      </w:pPr>
      <w:r>
        <w:rPr>
          <w:b/>
          <w:sz w:val="40"/>
          <w:szCs w:val="40"/>
        </w:rPr>
        <w:t xml:space="preserve">  </w:t>
      </w:r>
      <w:r>
        <w:rPr>
          <w:b/>
          <w:sz w:val="36"/>
          <w:szCs w:val="36"/>
          <w:u w:val="single"/>
        </w:rPr>
        <w:t>Câmara Municipal de Itainópolis – PI</w:t>
      </w:r>
    </w:p>
    <w:p w:rsidR="00667480" w:rsidRDefault="00667480" w:rsidP="00667480">
      <w:pPr>
        <w:jc w:val="center"/>
      </w:pPr>
      <w:r>
        <w:t>CNPJ: 23.625.429/0001-70</w:t>
      </w:r>
    </w:p>
    <w:p w:rsidR="00667480" w:rsidRDefault="00667480" w:rsidP="00667480">
      <w:pPr>
        <w:jc w:val="center"/>
        <w:rPr>
          <w:sz w:val="22"/>
          <w:szCs w:val="22"/>
        </w:rPr>
      </w:pPr>
      <w:r>
        <w:rPr>
          <w:sz w:val="22"/>
          <w:szCs w:val="22"/>
        </w:rPr>
        <w:t xml:space="preserve">Av. Tibério Nunes, S/N – Centro -  </w:t>
      </w:r>
      <w:proofErr w:type="gramStart"/>
      <w:r>
        <w:rPr>
          <w:sz w:val="22"/>
          <w:szCs w:val="22"/>
        </w:rPr>
        <w:t>Itainópolis-PI</w:t>
      </w:r>
      <w:proofErr w:type="gramEnd"/>
    </w:p>
    <w:p w:rsidR="00667480" w:rsidRDefault="00667480" w:rsidP="00667480">
      <w:pPr>
        <w:jc w:val="center"/>
        <w:rPr>
          <w:sz w:val="22"/>
          <w:szCs w:val="22"/>
          <w:lang w:val="en-US"/>
        </w:rPr>
      </w:pPr>
      <w:r>
        <w:rPr>
          <w:sz w:val="22"/>
          <w:szCs w:val="22"/>
          <w:lang w:val="en-US"/>
        </w:rPr>
        <w:t>CEP: 64565-000</w:t>
      </w:r>
    </w:p>
    <w:p w:rsidR="00667480" w:rsidRDefault="00667480" w:rsidP="00667480">
      <w:pPr>
        <w:jc w:val="center"/>
        <w:rPr>
          <w:sz w:val="22"/>
          <w:szCs w:val="22"/>
          <w:lang w:val="en-US"/>
        </w:rPr>
      </w:pPr>
      <w:r>
        <w:rPr>
          <w:sz w:val="22"/>
          <w:szCs w:val="22"/>
          <w:lang w:val="en-US"/>
        </w:rPr>
        <w:t>www.itainopolis.pi.leg.br</w:t>
      </w:r>
      <w:r>
        <w:rPr>
          <w:sz w:val="22"/>
          <w:szCs w:val="22"/>
          <w:lang w:val="en-US"/>
        </w:rPr>
        <w:br w:type="textWrapping" w:clear="all"/>
      </w: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rPr>
      </w:pPr>
      <w:r>
        <w:rPr>
          <w:rFonts w:ascii="Arial" w:hAnsi="Arial" w:cs="Arial"/>
        </w:rPr>
        <w:t>REQUERIMENTO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Nicael Rodrigues Santana de Lima, vereador com assento nesta Casa Legislativa, vem requerer que seja enviado ofício ao Gestor Municipal, solicitando do </w:t>
      </w:r>
      <w:proofErr w:type="gramStart"/>
      <w:r>
        <w:rPr>
          <w:rFonts w:ascii="Arial" w:hAnsi="Arial" w:cs="Arial"/>
        </w:rPr>
        <w:t>a</w:t>
      </w:r>
      <w:proofErr w:type="gramEnd"/>
      <w:r>
        <w:rPr>
          <w:rFonts w:ascii="Arial" w:hAnsi="Arial" w:cs="Arial"/>
        </w:rPr>
        <w:t xml:space="preserve"> conclusão do calçamento da Capelinha, desde a torre da Vivo até a rua Otacílio Santos.</w:t>
      </w: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Nestes termos</w:t>
      </w:r>
    </w:p>
    <w:p w:rsidR="00667480" w:rsidRDefault="00667480" w:rsidP="00667480">
      <w:pPr>
        <w:jc w:val="both"/>
        <w:rPr>
          <w:rFonts w:ascii="Arial" w:hAnsi="Arial" w:cs="Arial"/>
        </w:rPr>
      </w:pPr>
      <w:r>
        <w:rPr>
          <w:rFonts w:ascii="Arial" w:hAnsi="Arial" w:cs="Arial"/>
        </w:rPr>
        <w:t xml:space="preserve">                                                                                                       Pede deferimento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r>
        <w:rPr>
          <w:rFonts w:ascii="Arial" w:hAnsi="Arial" w:cs="Arial"/>
        </w:rPr>
        <w:t>__________________________________</w:t>
      </w:r>
    </w:p>
    <w:p w:rsidR="00667480" w:rsidRDefault="00667480" w:rsidP="00667480">
      <w:pPr>
        <w:jc w:val="center"/>
        <w:rPr>
          <w:rFonts w:ascii="Arial" w:hAnsi="Arial" w:cs="Arial"/>
        </w:rPr>
      </w:pPr>
      <w:r>
        <w:rPr>
          <w:rFonts w:ascii="Arial" w:hAnsi="Arial" w:cs="Arial"/>
        </w:rPr>
        <w:t>Nicael Rodrigues Santana de Lima</w:t>
      </w:r>
    </w:p>
    <w:p w:rsidR="00667480" w:rsidRDefault="00667480" w:rsidP="00667480">
      <w:pPr>
        <w:jc w:val="center"/>
        <w:rPr>
          <w:rFonts w:ascii="Arial" w:hAnsi="Arial" w:cs="Arial"/>
        </w:rPr>
      </w:pPr>
      <w:r>
        <w:rPr>
          <w:rFonts w:ascii="Arial" w:hAnsi="Arial" w:cs="Arial"/>
        </w:rPr>
        <w:t>VEREADOR</w:t>
      </w: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jc w:val="center"/>
        <w:rPr>
          <w:sz w:val="32"/>
          <w:szCs w:val="32"/>
        </w:rPr>
      </w:pPr>
      <w:r>
        <w:rPr>
          <w:b/>
          <w:noProof/>
          <w:sz w:val="44"/>
          <w:szCs w:val="44"/>
        </w:rPr>
        <w:lastRenderedPageBreak/>
        <w:drawing>
          <wp:inline distT="0" distB="0" distL="0" distR="0">
            <wp:extent cx="923925" cy="971550"/>
            <wp:effectExtent l="19050" t="0" r="9525"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67480" w:rsidRDefault="00667480" w:rsidP="00667480">
      <w:pPr>
        <w:jc w:val="center"/>
      </w:pPr>
      <w:r>
        <w:t>ESTADO DO PIAUÍ</w:t>
      </w:r>
    </w:p>
    <w:p w:rsidR="00667480" w:rsidRDefault="00667480" w:rsidP="00667480">
      <w:pPr>
        <w:jc w:val="center"/>
        <w:rPr>
          <w:b/>
          <w:sz w:val="36"/>
          <w:szCs w:val="36"/>
          <w:u w:val="single"/>
        </w:rPr>
      </w:pPr>
      <w:r>
        <w:rPr>
          <w:b/>
          <w:sz w:val="40"/>
          <w:szCs w:val="40"/>
        </w:rPr>
        <w:t xml:space="preserve">  </w:t>
      </w:r>
      <w:r>
        <w:rPr>
          <w:b/>
          <w:sz w:val="36"/>
          <w:szCs w:val="36"/>
          <w:u w:val="single"/>
        </w:rPr>
        <w:t>Câmara Municipal de Itainópolis – PI</w:t>
      </w:r>
    </w:p>
    <w:p w:rsidR="00667480" w:rsidRDefault="00667480" w:rsidP="00667480">
      <w:pPr>
        <w:jc w:val="center"/>
      </w:pPr>
      <w:r>
        <w:t>CNPJ: 23.625.429/0001-70</w:t>
      </w:r>
    </w:p>
    <w:p w:rsidR="00667480" w:rsidRDefault="00667480" w:rsidP="00667480">
      <w:pPr>
        <w:jc w:val="center"/>
        <w:rPr>
          <w:sz w:val="22"/>
          <w:szCs w:val="22"/>
        </w:rPr>
      </w:pPr>
      <w:r>
        <w:rPr>
          <w:sz w:val="22"/>
          <w:szCs w:val="22"/>
        </w:rPr>
        <w:t xml:space="preserve">Av. Tibério Nunes, S/N – Centro -  </w:t>
      </w:r>
      <w:proofErr w:type="gramStart"/>
      <w:r>
        <w:rPr>
          <w:sz w:val="22"/>
          <w:szCs w:val="22"/>
        </w:rPr>
        <w:t>Itainópolis-PI</w:t>
      </w:r>
      <w:proofErr w:type="gramEnd"/>
    </w:p>
    <w:p w:rsidR="00667480" w:rsidRDefault="00667480" w:rsidP="00667480">
      <w:pPr>
        <w:jc w:val="center"/>
        <w:rPr>
          <w:sz w:val="22"/>
          <w:szCs w:val="22"/>
          <w:lang w:val="en-US"/>
        </w:rPr>
      </w:pPr>
      <w:r>
        <w:rPr>
          <w:sz w:val="22"/>
          <w:szCs w:val="22"/>
          <w:lang w:val="en-US"/>
        </w:rPr>
        <w:t>CEP: 64565-000</w:t>
      </w:r>
    </w:p>
    <w:p w:rsidR="00667480" w:rsidRDefault="00667480" w:rsidP="00667480">
      <w:pPr>
        <w:jc w:val="center"/>
        <w:rPr>
          <w:sz w:val="22"/>
          <w:szCs w:val="22"/>
          <w:lang w:val="en-US"/>
        </w:rPr>
      </w:pPr>
      <w:r>
        <w:rPr>
          <w:sz w:val="22"/>
          <w:szCs w:val="22"/>
          <w:lang w:val="en-US"/>
        </w:rPr>
        <w:t>www.itainopolis.pi.leg.br</w:t>
      </w:r>
      <w:r>
        <w:rPr>
          <w:sz w:val="22"/>
          <w:szCs w:val="22"/>
          <w:lang w:val="en-US"/>
        </w:rPr>
        <w:br w:type="textWrapping" w:clear="all"/>
      </w: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rPr>
      </w:pPr>
      <w:r>
        <w:rPr>
          <w:rFonts w:ascii="Arial" w:hAnsi="Arial" w:cs="Arial"/>
        </w:rPr>
        <w:t>REQUERIMENTO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Nicael Rodrigues Santana de Lima, vereador com assento nesta Casa Legislativa, vem requerer que seja enviado ofício ao Gestor Municipal, solicitando do mesmo que seja feito reparo no calçamento da </w:t>
      </w:r>
      <w:proofErr w:type="gramStart"/>
      <w:r>
        <w:rPr>
          <w:rFonts w:ascii="Arial" w:hAnsi="Arial" w:cs="Arial"/>
        </w:rPr>
        <w:t>rua</w:t>
      </w:r>
      <w:proofErr w:type="gramEnd"/>
      <w:r>
        <w:rPr>
          <w:rFonts w:ascii="Arial" w:hAnsi="Arial" w:cs="Arial"/>
        </w:rPr>
        <w:t xml:space="preserve"> Francisco Osório, bem como que seja construído o calçamento da rua Projetada que fica por trás da Cooperativa, no bairro Cohab.</w:t>
      </w: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Nestes termos</w:t>
      </w:r>
    </w:p>
    <w:p w:rsidR="00667480" w:rsidRDefault="00667480" w:rsidP="00667480">
      <w:pPr>
        <w:jc w:val="both"/>
        <w:rPr>
          <w:rFonts w:ascii="Arial" w:hAnsi="Arial" w:cs="Arial"/>
        </w:rPr>
      </w:pPr>
      <w:r>
        <w:rPr>
          <w:rFonts w:ascii="Arial" w:hAnsi="Arial" w:cs="Arial"/>
        </w:rPr>
        <w:t xml:space="preserve">                                                                                                       Pede deferimento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r>
        <w:rPr>
          <w:rFonts w:ascii="Arial" w:hAnsi="Arial" w:cs="Arial"/>
        </w:rPr>
        <w:t>__________________________________</w:t>
      </w:r>
    </w:p>
    <w:p w:rsidR="00667480" w:rsidRDefault="00667480" w:rsidP="00667480">
      <w:pPr>
        <w:jc w:val="center"/>
        <w:rPr>
          <w:rFonts w:ascii="Arial" w:hAnsi="Arial" w:cs="Arial"/>
        </w:rPr>
      </w:pPr>
      <w:r>
        <w:rPr>
          <w:rFonts w:ascii="Arial" w:hAnsi="Arial" w:cs="Arial"/>
        </w:rPr>
        <w:t>Nicael Rodrigues Santana de Lima</w:t>
      </w:r>
    </w:p>
    <w:p w:rsidR="00667480" w:rsidRDefault="00667480" w:rsidP="00667480">
      <w:pPr>
        <w:jc w:val="center"/>
        <w:rPr>
          <w:rFonts w:ascii="Arial" w:hAnsi="Arial" w:cs="Arial"/>
        </w:rPr>
      </w:pPr>
      <w:r>
        <w:rPr>
          <w:rFonts w:ascii="Arial" w:hAnsi="Arial" w:cs="Arial"/>
        </w:rPr>
        <w:t>VEREADOR</w:t>
      </w: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jc w:val="center"/>
        <w:rPr>
          <w:sz w:val="32"/>
          <w:szCs w:val="32"/>
        </w:rPr>
      </w:pPr>
      <w:r>
        <w:rPr>
          <w:b/>
          <w:noProof/>
          <w:sz w:val="44"/>
          <w:szCs w:val="44"/>
        </w:rPr>
        <w:lastRenderedPageBreak/>
        <w:drawing>
          <wp:inline distT="0" distB="0" distL="0" distR="0">
            <wp:extent cx="923925" cy="971550"/>
            <wp:effectExtent l="19050" t="0" r="9525" b="0"/>
            <wp:docPr id="4"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67480" w:rsidRDefault="00667480" w:rsidP="00667480">
      <w:pPr>
        <w:jc w:val="center"/>
      </w:pPr>
      <w:r>
        <w:t>ESTADO DO PIAUÍ</w:t>
      </w:r>
    </w:p>
    <w:p w:rsidR="00667480" w:rsidRDefault="00667480" w:rsidP="00667480">
      <w:pPr>
        <w:jc w:val="center"/>
        <w:rPr>
          <w:b/>
          <w:sz w:val="36"/>
          <w:szCs w:val="36"/>
          <w:u w:val="single"/>
        </w:rPr>
      </w:pPr>
      <w:r>
        <w:rPr>
          <w:b/>
          <w:sz w:val="40"/>
          <w:szCs w:val="40"/>
        </w:rPr>
        <w:t xml:space="preserve">  </w:t>
      </w:r>
      <w:r>
        <w:rPr>
          <w:b/>
          <w:sz w:val="36"/>
          <w:szCs w:val="36"/>
          <w:u w:val="single"/>
        </w:rPr>
        <w:t>Câmara Municipal de Itainópolis – PI</w:t>
      </w:r>
    </w:p>
    <w:p w:rsidR="00667480" w:rsidRDefault="00667480" w:rsidP="00667480">
      <w:pPr>
        <w:jc w:val="center"/>
      </w:pPr>
      <w:r>
        <w:t>CNPJ: 23.625.429/0001-70</w:t>
      </w:r>
    </w:p>
    <w:p w:rsidR="00667480" w:rsidRDefault="00667480" w:rsidP="00667480">
      <w:pPr>
        <w:jc w:val="center"/>
        <w:rPr>
          <w:sz w:val="22"/>
          <w:szCs w:val="22"/>
        </w:rPr>
      </w:pPr>
      <w:r>
        <w:rPr>
          <w:sz w:val="22"/>
          <w:szCs w:val="22"/>
        </w:rPr>
        <w:t xml:space="preserve">Av. Tibério Nunes, S/N – Centro -  </w:t>
      </w:r>
      <w:proofErr w:type="gramStart"/>
      <w:r>
        <w:rPr>
          <w:sz w:val="22"/>
          <w:szCs w:val="22"/>
        </w:rPr>
        <w:t>Itainópolis-PI</w:t>
      </w:r>
      <w:proofErr w:type="gramEnd"/>
    </w:p>
    <w:p w:rsidR="00667480" w:rsidRDefault="00667480" w:rsidP="00667480">
      <w:pPr>
        <w:jc w:val="center"/>
        <w:rPr>
          <w:sz w:val="22"/>
          <w:szCs w:val="22"/>
          <w:lang w:val="en-US"/>
        </w:rPr>
      </w:pPr>
      <w:r>
        <w:rPr>
          <w:sz w:val="22"/>
          <w:szCs w:val="22"/>
          <w:lang w:val="en-US"/>
        </w:rPr>
        <w:t>CEP: 64565-000</w:t>
      </w:r>
    </w:p>
    <w:p w:rsidR="00667480" w:rsidRDefault="00667480" w:rsidP="00667480">
      <w:pPr>
        <w:jc w:val="center"/>
        <w:rPr>
          <w:sz w:val="22"/>
          <w:szCs w:val="22"/>
          <w:lang w:val="en-US"/>
        </w:rPr>
      </w:pPr>
      <w:r>
        <w:rPr>
          <w:sz w:val="22"/>
          <w:szCs w:val="22"/>
          <w:lang w:val="en-US"/>
        </w:rPr>
        <w:t>www.itainopolis.pi.leg.br</w:t>
      </w:r>
      <w:r>
        <w:rPr>
          <w:sz w:val="22"/>
          <w:szCs w:val="22"/>
          <w:lang w:val="en-US"/>
        </w:rPr>
        <w:br w:type="textWrapping" w:clear="all"/>
      </w: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rPr>
      </w:pPr>
      <w:r>
        <w:rPr>
          <w:rFonts w:ascii="Arial" w:hAnsi="Arial" w:cs="Arial"/>
        </w:rPr>
        <w:t>REQUERIMENTO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Nicael Rodrigues Santana de Lima, vereador com assento nesta Casa Legislativa, vem requerer que seja enviado ofício ao Gestor Municipal, solicitando do mesmo que seja feita a limpeza e iluminação pública nos bairros </w:t>
      </w:r>
      <w:proofErr w:type="gramStart"/>
      <w:r>
        <w:rPr>
          <w:rFonts w:ascii="Arial" w:hAnsi="Arial" w:cs="Arial"/>
        </w:rPr>
        <w:t>Cohab</w:t>
      </w:r>
      <w:proofErr w:type="gramEnd"/>
      <w:r>
        <w:rPr>
          <w:rFonts w:ascii="Arial" w:hAnsi="Arial" w:cs="Arial"/>
        </w:rPr>
        <w:t>, Francisca Trindade, Antenor Neiva, Jardim Itália e na comunidade Macambira I e II.</w:t>
      </w: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Nestes termos</w:t>
      </w:r>
    </w:p>
    <w:p w:rsidR="00667480" w:rsidRDefault="00667480" w:rsidP="00667480">
      <w:pPr>
        <w:jc w:val="both"/>
        <w:rPr>
          <w:rFonts w:ascii="Arial" w:hAnsi="Arial" w:cs="Arial"/>
        </w:rPr>
      </w:pPr>
      <w:r>
        <w:rPr>
          <w:rFonts w:ascii="Arial" w:hAnsi="Arial" w:cs="Arial"/>
        </w:rPr>
        <w:t xml:space="preserve">                                                                                                       Pede deferimento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r>
        <w:rPr>
          <w:rFonts w:ascii="Arial" w:hAnsi="Arial" w:cs="Arial"/>
        </w:rPr>
        <w:t>__________________________________</w:t>
      </w:r>
    </w:p>
    <w:p w:rsidR="00667480" w:rsidRDefault="00667480" w:rsidP="00667480">
      <w:pPr>
        <w:jc w:val="center"/>
        <w:rPr>
          <w:rFonts w:ascii="Arial" w:hAnsi="Arial" w:cs="Arial"/>
        </w:rPr>
      </w:pPr>
      <w:r>
        <w:rPr>
          <w:rFonts w:ascii="Arial" w:hAnsi="Arial" w:cs="Arial"/>
        </w:rPr>
        <w:t>Nicael Rodrigues Santana de Lima</w:t>
      </w:r>
    </w:p>
    <w:p w:rsidR="00667480" w:rsidRDefault="00667480" w:rsidP="00667480">
      <w:pPr>
        <w:jc w:val="center"/>
        <w:rPr>
          <w:rFonts w:ascii="Arial" w:hAnsi="Arial" w:cs="Arial"/>
        </w:rPr>
      </w:pPr>
      <w:r>
        <w:rPr>
          <w:rFonts w:ascii="Arial" w:hAnsi="Arial" w:cs="Arial"/>
        </w:rPr>
        <w:t>VEREADOR</w:t>
      </w: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jc w:val="center"/>
        <w:rPr>
          <w:sz w:val="32"/>
          <w:szCs w:val="32"/>
        </w:rPr>
      </w:pPr>
      <w:r>
        <w:rPr>
          <w:b/>
          <w:noProof/>
          <w:sz w:val="44"/>
          <w:szCs w:val="44"/>
        </w:rPr>
        <w:lastRenderedPageBreak/>
        <w:drawing>
          <wp:inline distT="0" distB="0" distL="0" distR="0">
            <wp:extent cx="923925" cy="971550"/>
            <wp:effectExtent l="19050" t="0" r="9525" b="0"/>
            <wp:docPr id="5"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67480" w:rsidRDefault="00667480" w:rsidP="00667480">
      <w:pPr>
        <w:jc w:val="center"/>
      </w:pPr>
      <w:r>
        <w:t>ESTADO DO PIAUÍ</w:t>
      </w:r>
    </w:p>
    <w:p w:rsidR="00667480" w:rsidRDefault="00667480" w:rsidP="00667480">
      <w:pPr>
        <w:jc w:val="center"/>
        <w:rPr>
          <w:b/>
          <w:sz w:val="36"/>
          <w:szCs w:val="36"/>
          <w:u w:val="single"/>
        </w:rPr>
      </w:pPr>
      <w:r>
        <w:rPr>
          <w:b/>
          <w:sz w:val="40"/>
          <w:szCs w:val="40"/>
        </w:rPr>
        <w:t xml:space="preserve">  </w:t>
      </w:r>
      <w:r>
        <w:rPr>
          <w:b/>
          <w:sz w:val="36"/>
          <w:szCs w:val="36"/>
          <w:u w:val="single"/>
        </w:rPr>
        <w:t>Câmara Municipal de Itainópolis – PI</w:t>
      </w:r>
    </w:p>
    <w:p w:rsidR="00667480" w:rsidRDefault="00667480" w:rsidP="00667480">
      <w:pPr>
        <w:jc w:val="center"/>
      </w:pPr>
      <w:r>
        <w:t>CNPJ: 23.625.429/0001-70</w:t>
      </w:r>
    </w:p>
    <w:p w:rsidR="00667480" w:rsidRDefault="00667480" w:rsidP="00667480">
      <w:pPr>
        <w:jc w:val="center"/>
        <w:rPr>
          <w:sz w:val="22"/>
          <w:szCs w:val="22"/>
        </w:rPr>
      </w:pPr>
      <w:r>
        <w:rPr>
          <w:sz w:val="22"/>
          <w:szCs w:val="22"/>
        </w:rPr>
        <w:t xml:space="preserve">Av. Tibério Nunes, S/N – Centro -  </w:t>
      </w:r>
      <w:proofErr w:type="gramStart"/>
      <w:r>
        <w:rPr>
          <w:sz w:val="22"/>
          <w:szCs w:val="22"/>
        </w:rPr>
        <w:t>Itainópolis-PI</w:t>
      </w:r>
      <w:proofErr w:type="gramEnd"/>
    </w:p>
    <w:p w:rsidR="00667480" w:rsidRDefault="00667480" w:rsidP="00667480">
      <w:pPr>
        <w:jc w:val="center"/>
        <w:rPr>
          <w:sz w:val="22"/>
          <w:szCs w:val="22"/>
          <w:lang w:val="en-US"/>
        </w:rPr>
      </w:pPr>
      <w:r>
        <w:rPr>
          <w:sz w:val="22"/>
          <w:szCs w:val="22"/>
          <w:lang w:val="en-US"/>
        </w:rPr>
        <w:t>CEP: 64565-000</w:t>
      </w:r>
    </w:p>
    <w:p w:rsidR="00667480" w:rsidRDefault="00667480" w:rsidP="00667480">
      <w:pPr>
        <w:jc w:val="center"/>
        <w:rPr>
          <w:sz w:val="22"/>
          <w:szCs w:val="22"/>
          <w:lang w:val="en-US"/>
        </w:rPr>
      </w:pPr>
      <w:r>
        <w:rPr>
          <w:sz w:val="22"/>
          <w:szCs w:val="22"/>
          <w:lang w:val="en-US"/>
        </w:rPr>
        <w:t>www.itainopolis.pi.leg.br</w:t>
      </w:r>
      <w:r>
        <w:rPr>
          <w:sz w:val="22"/>
          <w:szCs w:val="22"/>
          <w:lang w:val="en-US"/>
        </w:rPr>
        <w:br w:type="textWrapping" w:clear="all"/>
      </w: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lang w:val="en-US"/>
        </w:rPr>
      </w:pPr>
    </w:p>
    <w:p w:rsidR="00667480" w:rsidRDefault="00667480" w:rsidP="00667480">
      <w:pPr>
        <w:jc w:val="center"/>
        <w:rPr>
          <w:rFonts w:ascii="Arial" w:hAnsi="Arial" w:cs="Arial"/>
        </w:rPr>
      </w:pPr>
      <w:r>
        <w:rPr>
          <w:rFonts w:ascii="Arial" w:hAnsi="Arial" w:cs="Arial"/>
        </w:rPr>
        <w:t>REQUERIMENTO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Nicael Rodrigues Santana de Lima, vereador com assento nesta Casa Legislativa, vem requerer da Mesa Diretora da Câmara Municipal de Itainópolis, que seja enviado ofício ao </w:t>
      </w:r>
      <w:r w:rsidR="0005078F">
        <w:rPr>
          <w:rFonts w:ascii="Arial" w:hAnsi="Arial" w:cs="Arial"/>
        </w:rPr>
        <w:t>Secretário Municipal de Educação, solicitando do mesmo que seja disponibilizada a lotação de todos os funcionários efetivos, contratados e prestadores de serviço lotados na Secretaria Municipal de Educação</w:t>
      </w:r>
      <w:r>
        <w:rPr>
          <w:rFonts w:ascii="Arial" w:hAnsi="Arial" w:cs="Arial"/>
        </w:rPr>
        <w:t>.</w:t>
      </w:r>
    </w:p>
    <w:p w:rsidR="00667480" w:rsidRDefault="00667480" w:rsidP="00667480">
      <w:pPr>
        <w:jc w:val="both"/>
        <w:rPr>
          <w:rFonts w:ascii="Arial" w:hAnsi="Arial" w:cs="Arial"/>
        </w:rPr>
      </w:pPr>
    </w:p>
    <w:p w:rsidR="00667480" w:rsidRDefault="00667480" w:rsidP="00667480">
      <w:pPr>
        <w:jc w:val="both"/>
        <w:rPr>
          <w:rFonts w:ascii="Arial" w:hAnsi="Arial" w:cs="Arial"/>
        </w:rPr>
      </w:pPr>
      <w:r>
        <w:rPr>
          <w:rFonts w:ascii="Arial" w:hAnsi="Arial" w:cs="Arial"/>
        </w:rPr>
        <w:t xml:space="preserve">                                                                                                       Nestes termos</w:t>
      </w:r>
    </w:p>
    <w:p w:rsidR="00667480" w:rsidRDefault="00667480" w:rsidP="00667480">
      <w:pPr>
        <w:jc w:val="both"/>
        <w:rPr>
          <w:rFonts w:ascii="Arial" w:hAnsi="Arial" w:cs="Arial"/>
        </w:rPr>
      </w:pPr>
      <w:r>
        <w:rPr>
          <w:rFonts w:ascii="Arial" w:hAnsi="Arial" w:cs="Arial"/>
        </w:rPr>
        <w:t xml:space="preserve">                                                                                                       Pede deferimento</w:t>
      </w:r>
    </w:p>
    <w:p w:rsidR="00667480" w:rsidRDefault="00667480" w:rsidP="00667480">
      <w:pPr>
        <w:jc w:val="both"/>
        <w:rPr>
          <w:rFonts w:ascii="Arial" w:hAnsi="Arial" w:cs="Arial"/>
        </w:rPr>
      </w:pPr>
    </w:p>
    <w:p w:rsidR="00667480" w:rsidRDefault="00667480" w:rsidP="00667480">
      <w:pPr>
        <w:jc w:val="both"/>
        <w:rPr>
          <w:rFonts w:ascii="Arial" w:hAnsi="Arial" w:cs="Arial"/>
        </w:rPr>
      </w:pPr>
    </w:p>
    <w:p w:rsidR="00667480" w:rsidRDefault="00667480" w:rsidP="00667480">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p>
    <w:p w:rsidR="00667480" w:rsidRDefault="00667480" w:rsidP="00667480">
      <w:pPr>
        <w:jc w:val="center"/>
        <w:rPr>
          <w:rFonts w:ascii="Arial" w:hAnsi="Arial" w:cs="Arial"/>
        </w:rPr>
      </w:pPr>
      <w:r>
        <w:rPr>
          <w:rFonts w:ascii="Arial" w:hAnsi="Arial" w:cs="Arial"/>
        </w:rPr>
        <w:t>__________________________________</w:t>
      </w:r>
    </w:p>
    <w:p w:rsidR="00667480" w:rsidRDefault="00667480" w:rsidP="00667480">
      <w:pPr>
        <w:jc w:val="center"/>
        <w:rPr>
          <w:rFonts w:ascii="Arial" w:hAnsi="Arial" w:cs="Arial"/>
        </w:rPr>
      </w:pPr>
      <w:r>
        <w:rPr>
          <w:rFonts w:ascii="Arial" w:hAnsi="Arial" w:cs="Arial"/>
        </w:rPr>
        <w:t>Nicael Rodrigues Santana de Lima</w:t>
      </w:r>
    </w:p>
    <w:p w:rsidR="00667480" w:rsidRDefault="00667480" w:rsidP="00667480">
      <w:pPr>
        <w:jc w:val="center"/>
        <w:rPr>
          <w:rFonts w:ascii="Arial" w:hAnsi="Arial" w:cs="Arial"/>
        </w:rPr>
      </w:pPr>
      <w:r>
        <w:rPr>
          <w:rFonts w:ascii="Arial" w:hAnsi="Arial" w:cs="Arial"/>
        </w:rPr>
        <w:t>VEREADOR</w:t>
      </w: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667480">
      <w:pPr>
        <w:rPr>
          <w:rFonts w:ascii="Arial" w:hAnsi="Arial" w:cs="Arial"/>
        </w:rPr>
      </w:pPr>
    </w:p>
    <w:p w:rsidR="0005078F" w:rsidRDefault="0005078F" w:rsidP="0005078F">
      <w:pPr>
        <w:jc w:val="center"/>
        <w:rPr>
          <w:sz w:val="32"/>
          <w:szCs w:val="32"/>
        </w:rPr>
      </w:pPr>
      <w:r>
        <w:rPr>
          <w:b/>
          <w:noProof/>
          <w:sz w:val="44"/>
          <w:szCs w:val="44"/>
        </w:rPr>
        <w:lastRenderedPageBreak/>
        <w:drawing>
          <wp:inline distT="0" distB="0" distL="0" distR="0">
            <wp:extent cx="923925" cy="971550"/>
            <wp:effectExtent l="19050" t="0" r="9525" b="0"/>
            <wp:docPr id="6"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05078F" w:rsidRDefault="0005078F" w:rsidP="0005078F">
      <w:pPr>
        <w:jc w:val="center"/>
      </w:pPr>
      <w:r>
        <w:t>ESTADO DO PIAUÍ</w:t>
      </w:r>
    </w:p>
    <w:p w:rsidR="0005078F" w:rsidRDefault="0005078F" w:rsidP="0005078F">
      <w:pPr>
        <w:jc w:val="center"/>
        <w:rPr>
          <w:b/>
          <w:sz w:val="36"/>
          <w:szCs w:val="36"/>
          <w:u w:val="single"/>
        </w:rPr>
      </w:pPr>
      <w:r>
        <w:rPr>
          <w:b/>
          <w:sz w:val="40"/>
          <w:szCs w:val="40"/>
        </w:rPr>
        <w:t xml:space="preserve">  </w:t>
      </w:r>
      <w:r>
        <w:rPr>
          <w:b/>
          <w:sz w:val="36"/>
          <w:szCs w:val="36"/>
          <w:u w:val="single"/>
        </w:rPr>
        <w:t>Câmara Municipal de Itainópolis – PI</w:t>
      </w:r>
    </w:p>
    <w:p w:rsidR="0005078F" w:rsidRDefault="0005078F" w:rsidP="0005078F">
      <w:pPr>
        <w:jc w:val="center"/>
      </w:pPr>
      <w:r>
        <w:t>CNPJ: 23.625.429/0001-70</w:t>
      </w:r>
    </w:p>
    <w:p w:rsidR="0005078F" w:rsidRDefault="0005078F" w:rsidP="0005078F">
      <w:pPr>
        <w:jc w:val="center"/>
        <w:rPr>
          <w:sz w:val="22"/>
          <w:szCs w:val="22"/>
        </w:rPr>
      </w:pPr>
      <w:r>
        <w:rPr>
          <w:sz w:val="22"/>
          <w:szCs w:val="22"/>
        </w:rPr>
        <w:t xml:space="preserve">Av. Tibério Nunes, S/N – Centro -  </w:t>
      </w:r>
      <w:proofErr w:type="gramStart"/>
      <w:r>
        <w:rPr>
          <w:sz w:val="22"/>
          <w:szCs w:val="22"/>
        </w:rPr>
        <w:t>Itainópolis-PI</w:t>
      </w:r>
      <w:proofErr w:type="gramEnd"/>
    </w:p>
    <w:p w:rsidR="0005078F" w:rsidRDefault="0005078F" w:rsidP="0005078F">
      <w:pPr>
        <w:jc w:val="center"/>
        <w:rPr>
          <w:sz w:val="22"/>
          <w:szCs w:val="22"/>
          <w:lang w:val="en-US"/>
        </w:rPr>
      </w:pPr>
      <w:r>
        <w:rPr>
          <w:sz w:val="22"/>
          <w:szCs w:val="22"/>
          <w:lang w:val="en-US"/>
        </w:rPr>
        <w:t>CEP: 64565-000</w:t>
      </w:r>
    </w:p>
    <w:p w:rsidR="0005078F" w:rsidRDefault="0005078F" w:rsidP="0005078F">
      <w:pPr>
        <w:jc w:val="center"/>
        <w:rPr>
          <w:sz w:val="22"/>
          <w:szCs w:val="22"/>
          <w:lang w:val="en-US"/>
        </w:rPr>
      </w:pPr>
      <w:r>
        <w:rPr>
          <w:sz w:val="22"/>
          <w:szCs w:val="22"/>
          <w:lang w:val="en-US"/>
        </w:rPr>
        <w:t>www.itainopolis.pi.leg.br</w:t>
      </w:r>
      <w:r>
        <w:rPr>
          <w:sz w:val="22"/>
          <w:szCs w:val="22"/>
          <w:lang w:val="en-US"/>
        </w:rPr>
        <w:br w:type="textWrapping" w:clear="all"/>
      </w:r>
    </w:p>
    <w:p w:rsidR="0005078F" w:rsidRDefault="0005078F" w:rsidP="0005078F">
      <w:pPr>
        <w:jc w:val="center"/>
        <w:rPr>
          <w:rFonts w:ascii="Arial" w:hAnsi="Arial" w:cs="Arial"/>
          <w:lang w:val="en-US"/>
        </w:rPr>
      </w:pPr>
    </w:p>
    <w:p w:rsidR="0005078F" w:rsidRDefault="0005078F" w:rsidP="0005078F">
      <w:pPr>
        <w:jc w:val="center"/>
        <w:rPr>
          <w:rFonts w:ascii="Arial" w:hAnsi="Arial" w:cs="Arial"/>
          <w:lang w:val="en-US"/>
        </w:rPr>
      </w:pPr>
    </w:p>
    <w:p w:rsidR="0005078F" w:rsidRDefault="0005078F" w:rsidP="0005078F">
      <w:pPr>
        <w:jc w:val="center"/>
        <w:rPr>
          <w:rFonts w:ascii="Arial" w:hAnsi="Arial" w:cs="Arial"/>
          <w:lang w:val="en-US"/>
        </w:rPr>
      </w:pPr>
    </w:p>
    <w:p w:rsidR="0005078F" w:rsidRDefault="0005078F" w:rsidP="0005078F">
      <w:pPr>
        <w:jc w:val="center"/>
        <w:rPr>
          <w:rFonts w:ascii="Arial" w:hAnsi="Arial" w:cs="Arial"/>
        </w:rPr>
      </w:pPr>
      <w:r>
        <w:rPr>
          <w:rFonts w:ascii="Arial" w:hAnsi="Arial" w:cs="Arial"/>
        </w:rPr>
        <w:t>REQUERIMENTO</w:t>
      </w: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both"/>
        <w:rPr>
          <w:rFonts w:ascii="Arial" w:hAnsi="Arial" w:cs="Arial"/>
        </w:rPr>
      </w:pPr>
      <w:r>
        <w:rPr>
          <w:rFonts w:ascii="Arial" w:hAnsi="Arial" w:cs="Arial"/>
        </w:rPr>
        <w:t xml:space="preserve">                Nicael Rodrigues Santana de Lima, vereador com assento nesta Casa Legislativa, vem requerer da Mesa Diretora da Câmara Municipal de Itainópolis, que seja enviado ofício ao Secretário Municipal de Desenvolvimento Urbano, solicitando do mesmo que sejam tomadas providências em relação à limpeza e reparo das vias urbanas, esgotos e calçamentos, bem como a iluminação pública das ruas e bairros da sede deste município.</w:t>
      </w:r>
    </w:p>
    <w:p w:rsidR="0005078F" w:rsidRDefault="0005078F" w:rsidP="0005078F">
      <w:pPr>
        <w:jc w:val="both"/>
        <w:rPr>
          <w:rFonts w:ascii="Arial" w:hAnsi="Arial" w:cs="Arial"/>
        </w:rPr>
      </w:pPr>
    </w:p>
    <w:p w:rsidR="0005078F" w:rsidRDefault="0005078F" w:rsidP="0005078F">
      <w:pPr>
        <w:jc w:val="both"/>
        <w:rPr>
          <w:rFonts w:ascii="Arial" w:hAnsi="Arial" w:cs="Arial"/>
        </w:rPr>
      </w:pPr>
      <w:r>
        <w:rPr>
          <w:rFonts w:ascii="Arial" w:hAnsi="Arial" w:cs="Arial"/>
        </w:rPr>
        <w:t xml:space="preserve">                                                                                                       Nestes termos</w:t>
      </w:r>
    </w:p>
    <w:p w:rsidR="0005078F" w:rsidRDefault="0005078F" w:rsidP="0005078F">
      <w:pPr>
        <w:jc w:val="both"/>
        <w:rPr>
          <w:rFonts w:ascii="Arial" w:hAnsi="Arial" w:cs="Arial"/>
        </w:rPr>
      </w:pPr>
      <w:r>
        <w:rPr>
          <w:rFonts w:ascii="Arial" w:hAnsi="Arial" w:cs="Arial"/>
        </w:rPr>
        <w:t xml:space="preserve">                                                                                                       Pede deferimento</w:t>
      </w: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05078F" w:rsidRDefault="0005078F" w:rsidP="0005078F">
      <w:pPr>
        <w:jc w:val="center"/>
        <w:rPr>
          <w:rFonts w:ascii="Arial" w:hAnsi="Arial" w:cs="Arial"/>
        </w:rPr>
      </w:pPr>
    </w:p>
    <w:p w:rsidR="0005078F" w:rsidRDefault="0005078F" w:rsidP="0005078F">
      <w:pPr>
        <w:jc w:val="center"/>
        <w:rPr>
          <w:rFonts w:ascii="Arial" w:hAnsi="Arial" w:cs="Arial"/>
        </w:rPr>
      </w:pPr>
    </w:p>
    <w:p w:rsidR="0005078F" w:rsidRDefault="0005078F" w:rsidP="0005078F">
      <w:pPr>
        <w:jc w:val="center"/>
        <w:rPr>
          <w:rFonts w:ascii="Arial" w:hAnsi="Arial" w:cs="Arial"/>
        </w:rPr>
      </w:pPr>
    </w:p>
    <w:p w:rsidR="0005078F" w:rsidRDefault="0005078F" w:rsidP="0005078F">
      <w:pPr>
        <w:jc w:val="center"/>
        <w:rPr>
          <w:rFonts w:ascii="Arial" w:hAnsi="Arial" w:cs="Arial"/>
        </w:rPr>
      </w:pPr>
    </w:p>
    <w:p w:rsidR="0005078F" w:rsidRDefault="0005078F" w:rsidP="0005078F">
      <w:pPr>
        <w:jc w:val="center"/>
        <w:rPr>
          <w:rFonts w:ascii="Arial" w:hAnsi="Arial" w:cs="Arial"/>
        </w:rPr>
      </w:pPr>
      <w:r>
        <w:rPr>
          <w:rFonts w:ascii="Arial" w:hAnsi="Arial" w:cs="Arial"/>
        </w:rPr>
        <w:t>__________________________________</w:t>
      </w:r>
    </w:p>
    <w:p w:rsidR="0005078F" w:rsidRDefault="0005078F" w:rsidP="0005078F">
      <w:pPr>
        <w:jc w:val="center"/>
        <w:rPr>
          <w:rFonts w:ascii="Arial" w:hAnsi="Arial" w:cs="Arial"/>
        </w:rPr>
      </w:pPr>
      <w:r>
        <w:rPr>
          <w:rFonts w:ascii="Arial" w:hAnsi="Arial" w:cs="Arial"/>
        </w:rPr>
        <w:t>Nicael Rodrigues Santana de Lima</w:t>
      </w:r>
    </w:p>
    <w:p w:rsidR="0005078F" w:rsidRDefault="0005078F" w:rsidP="0005078F">
      <w:pPr>
        <w:jc w:val="center"/>
        <w:rPr>
          <w:rFonts w:ascii="Arial" w:hAnsi="Arial" w:cs="Arial"/>
        </w:rPr>
      </w:pPr>
      <w:r>
        <w:rPr>
          <w:rFonts w:ascii="Arial" w:hAnsi="Arial" w:cs="Arial"/>
        </w:rPr>
        <w:t>VEREADOR</w:t>
      </w: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05078F" w:rsidRDefault="0005078F" w:rsidP="0005078F">
      <w:pPr>
        <w:jc w:val="center"/>
        <w:rPr>
          <w:sz w:val="32"/>
          <w:szCs w:val="32"/>
        </w:rPr>
      </w:pPr>
      <w:r>
        <w:rPr>
          <w:b/>
          <w:noProof/>
          <w:sz w:val="44"/>
          <w:szCs w:val="44"/>
        </w:rPr>
        <w:lastRenderedPageBreak/>
        <w:drawing>
          <wp:inline distT="0" distB="0" distL="0" distR="0">
            <wp:extent cx="923925" cy="971550"/>
            <wp:effectExtent l="19050" t="0" r="9525" b="0"/>
            <wp:docPr id="7"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05078F" w:rsidRDefault="0005078F" w:rsidP="0005078F">
      <w:pPr>
        <w:jc w:val="center"/>
      </w:pPr>
      <w:r>
        <w:t>ESTADO DO PIAUÍ</w:t>
      </w:r>
    </w:p>
    <w:p w:rsidR="0005078F" w:rsidRDefault="0005078F" w:rsidP="0005078F">
      <w:pPr>
        <w:jc w:val="center"/>
        <w:rPr>
          <w:b/>
          <w:sz w:val="36"/>
          <w:szCs w:val="36"/>
          <w:u w:val="single"/>
        </w:rPr>
      </w:pPr>
      <w:r>
        <w:rPr>
          <w:b/>
          <w:sz w:val="40"/>
          <w:szCs w:val="40"/>
        </w:rPr>
        <w:t xml:space="preserve">  </w:t>
      </w:r>
      <w:r>
        <w:rPr>
          <w:b/>
          <w:sz w:val="36"/>
          <w:szCs w:val="36"/>
          <w:u w:val="single"/>
        </w:rPr>
        <w:t>Câmara Municipal de Itainópolis – PI</w:t>
      </w:r>
    </w:p>
    <w:p w:rsidR="0005078F" w:rsidRDefault="0005078F" w:rsidP="0005078F">
      <w:pPr>
        <w:jc w:val="center"/>
      </w:pPr>
      <w:r>
        <w:t>CNPJ: 23.625.429/0001-70</w:t>
      </w:r>
    </w:p>
    <w:p w:rsidR="0005078F" w:rsidRDefault="0005078F" w:rsidP="0005078F">
      <w:pPr>
        <w:jc w:val="center"/>
        <w:rPr>
          <w:sz w:val="22"/>
          <w:szCs w:val="22"/>
        </w:rPr>
      </w:pPr>
      <w:r>
        <w:rPr>
          <w:sz w:val="22"/>
          <w:szCs w:val="22"/>
        </w:rPr>
        <w:t xml:space="preserve">Av. Tibério Nunes, S/N – Centro -  </w:t>
      </w:r>
      <w:proofErr w:type="gramStart"/>
      <w:r>
        <w:rPr>
          <w:sz w:val="22"/>
          <w:szCs w:val="22"/>
        </w:rPr>
        <w:t>Itainópolis-PI</w:t>
      </w:r>
      <w:proofErr w:type="gramEnd"/>
    </w:p>
    <w:p w:rsidR="0005078F" w:rsidRDefault="0005078F" w:rsidP="0005078F">
      <w:pPr>
        <w:jc w:val="center"/>
        <w:rPr>
          <w:sz w:val="22"/>
          <w:szCs w:val="22"/>
          <w:lang w:val="en-US"/>
        </w:rPr>
      </w:pPr>
      <w:r>
        <w:rPr>
          <w:sz w:val="22"/>
          <w:szCs w:val="22"/>
          <w:lang w:val="en-US"/>
        </w:rPr>
        <w:t>CEP: 64565-000</w:t>
      </w:r>
    </w:p>
    <w:p w:rsidR="0005078F" w:rsidRDefault="0005078F" w:rsidP="0005078F">
      <w:pPr>
        <w:jc w:val="center"/>
        <w:rPr>
          <w:sz w:val="22"/>
          <w:szCs w:val="22"/>
          <w:lang w:val="en-US"/>
        </w:rPr>
      </w:pPr>
      <w:r>
        <w:rPr>
          <w:sz w:val="22"/>
          <w:szCs w:val="22"/>
          <w:lang w:val="en-US"/>
        </w:rPr>
        <w:t>www.itainopolis.pi.leg.br</w:t>
      </w:r>
      <w:r>
        <w:rPr>
          <w:sz w:val="22"/>
          <w:szCs w:val="22"/>
          <w:lang w:val="en-US"/>
        </w:rPr>
        <w:br w:type="textWrapping" w:clear="all"/>
      </w:r>
    </w:p>
    <w:p w:rsidR="0005078F" w:rsidRDefault="0005078F" w:rsidP="0005078F">
      <w:pPr>
        <w:jc w:val="center"/>
        <w:rPr>
          <w:rFonts w:ascii="Arial" w:hAnsi="Arial" w:cs="Arial"/>
          <w:lang w:val="en-US"/>
        </w:rPr>
      </w:pPr>
    </w:p>
    <w:p w:rsidR="0005078F" w:rsidRDefault="0005078F" w:rsidP="0005078F">
      <w:pPr>
        <w:jc w:val="center"/>
        <w:rPr>
          <w:rFonts w:ascii="Arial" w:hAnsi="Arial" w:cs="Arial"/>
          <w:lang w:val="en-US"/>
        </w:rPr>
      </w:pPr>
    </w:p>
    <w:p w:rsidR="0005078F" w:rsidRDefault="0005078F" w:rsidP="0005078F">
      <w:pPr>
        <w:jc w:val="center"/>
        <w:rPr>
          <w:rFonts w:ascii="Arial" w:hAnsi="Arial" w:cs="Arial"/>
          <w:lang w:val="en-US"/>
        </w:rPr>
      </w:pPr>
    </w:p>
    <w:p w:rsidR="0005078F" w:rsidRDefault="0005078F" w:rsidP="0005078F">
      <w:pPr>
        <w:jc w:val="center"/>
        <w:rPr>
          <w:rFonts w:ascii="Arial" w:hAnsi="Arial" w:cs="Arial"/>
        </w:rPr>
      </w:pPr>
      <w:r>
        <w:rPr>
          <w:rFonts w:ascii="Arial" w:hAnsi="Arial" w:cs="Arial"/>
        </w:rPr>
        <w:t>REQUERIMENTO</w:t>
      </w: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both"/>
        <w:rPr>
          <w:rFonts w:ascii="Arial" w:hAnsi="Arial" w:cs="Arial"/>
        </w:rPr>
      </w:pPr>
      <w:r>
        <w:rPr>
          <w:rFonts w:ascii="Arial" w:hAnsi="Arial" w:cs="Arial"/>
        </w:rPr>
        <w:t xml:space="preserve">                Nicael Rodrigues Santana de Lima, vereador com assento nesta Casa Legislativa, vem requerer da Mesa Diretora da Câmara Municipal de Itainópolis, que seja enviado ofício ao Gestor Municipal e á Secretária de Finanças, solicitando destes informações sobre o recurso destinado ao município por meio da Lei Aldir Blanc, de apoio financeiro ao setor cultural.</w:t>
      </w:r>
    </w:p>
    <w:p w:rsidR="0005078F" w:rsidRDefault="0005078F" w:rsidP="0005078F">
      <w:pPr>
        <w:jc w:val="both"/>
        <w:rPr>
          <w:rFonts w:ascii="Arial" w:hAnsi="Arial" w:cs="Arial"/>
        </w:rPr>
      </w:pPr>
    </w:p>
    <w:p w:rsidR="0005078F" w:rsidRDefault="0005078F" w:rsidP="0005078F">
      <w:pPr>
        <w:jc w:val="both"/>
        <w:rPr>
          <w:rFonts w:ascii="Arial" w:hAnsi="Arial" w:cs="Arial"/>
        </w:rPr>
      </w:pPr>
      <w:r>
        <w:rPr>
          <w:rFonts w:ascii="Arial" w:hAnsi="Arial" w:cs="Arial"/>
        </w:rPr>
        <w:t xml:space="preserve">                                                                                                       Nestes termos</w:t>
      </w:r>
    </w:p>
    <w:p w:rsidR="0005078F" w:rsidRDefault="0005078F" w:rsidP="0005078F">
      <w:pPr>
        <w:jc w:val="both"/>
        <w:rPr>
          <w:rFonts w:ascii="Arial" w:hAnsi="Arial" w:cs="Arial"/>
        </w:rPr>
      </w:pPr>
      <w:r>
        <w:rPr>
          <w:rFonts w:ascii="Arial" w:hAnsi="Arial" w:cs="Arial"/>
        </w:rPr>
        <w:t xml:space="preserve">                                                                                                       Pede deferimento</w:t>
      </w:r>
    </w:p>
    <w:p w:rsidR="0005078F" w:rsidRDefault="0005078F" w:rsidP="0005078F">
      <w:pPr>
        <w:jc w:val="both"/>
        <w:rPr>
          <w:rFonts w:ascii="Arial" w:hAnsi="Arial" w:cs="Arial"/>
        </w:rPr>
      </w:pPr>
    </w:p>
    <w:p w:rsidR="0005078F" w:rsidRDefault="0005078F" w:rsidP="0005078F">
      <w:pPr>
        <w:jc w:val="both"/>
        <w:rPr>
          <w:rFonts w:ascii="Arial" w:hAnsi="Arial" w:cs="Arial"/>
        </w:rPr>
      </w:pPr>
    </w:p>
    <w:p w:rsidR="0005078F" w:rsidRDefault="0005078F" w:rsidP="0005078F">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29 de abril de 2021.</w:t>
      </w:r>
    </w:p>
    <w:p w:rsidR="0005078F" w:rsidRDefault="0005078F" w:rsidP="0005078F">
      <w:pPr>
        <w:jc w:val="center"/>
        <w:rPr>
          <w:rFonts w:ascii="Arial" w:hAnsi="Arial" w:cs="Arial"/>
        </w:rPr>
      </w:pPr>
    </w:p>
    <w:p w:rsidR="0005078F" w:rsidRDefault="0005078F" w:rsidP="0005078F">
      <w:pPr>
        <w:jc w:val="center"/>
        <w:rPr>
          <w:rFonts w:ascii="Arial" w:hAnsi="Arial" w:cs="Arial"/>
        </w:rPr>
      </w:pPr>
    </w:p>
    <w:p w:rsidR="0005078F" w:rsidRDefault="0005078F" w:rsidP="0005078F">
      <w:pPr>
        <w:jc w:val="center"/>
        <w:rPr>
          <w:rFonts w:ascii="Arial" w:hAnsi="Arial" w:cs="Arial"/>
        </w:rPr>
      </w:pPr>
    </w:p>
    <w:p w:rsidR="0005078F" w:rsidRDefault="0005078F" w:rsidP="0005078F">
      <w:pPr>
        <w:jc w:val="center"/>
        <w:rPr>
          <w:rFonts w:ascii="Arial" w:hAnsi="Arial" w:cs="Arial"/>
        </w:rPr>
      </w:pPr>
    </w:p>
    <w:p w:rsidR="0005078F" w:rsidRDefault="0005078F" w:rsidP="0005078F">
      <w:pPr>
        <w:jc w:val="center"/>
        <w:rPr>
          <w:rFonts w:ascii="Arial" w:hAnsi="Arial" w:cs="Arial"/>
        </w:rPr>
      </w:pPr>
      <w:r>
        <w:rPr>
          <w:rFonts w:ascii="Arial" w:hAnsi="Arial" w:cs="Arial"/>
        </w:rPr>
        <w:t>__________________________________</w:t>
      </w:r>
    </w:p>
    <w:p w:rsidR="0005078F" w:rsidRDefault="0005078F" w:rsidP="0005078F">
      <w:pPr>
        <w:jc w:val="center"/>
        <w:rPr>
          <w:rFonts w:ascii="Arial" w:hAnsi="Arial" w:cs="Arial"/>
        </w:rPr>
      </w:pPr>
      <w:r>
        <w:rPr>
          <w:rFonts w:ascii="Arial" w:hAnsi="Arial" w:cs="Arial"/>
        </w:rPr>
        <w:t>Nicael Rodrigues Santana de Lima</w:t>
      </w:r>
    </w:p>
    <w:p w:rsidR="0005078F" w:rsidRDefault="0005078F" w:rsidP="0005078F">
      <w:pPr>
        <w:jc w:val="center"/>
        <w:rPr>
          <w:rFonts w:ascii="Arial" w:hAnsi="Arial" w:cs="Arial"/>
        </w:rPr>
      </w:pPr>
      <w:r>
        <w:rPr>
          <w:rFonts w:ascii="Arial" w:hAnsi="Arial" w:cs="Arial"/>
        </w:rPr>
        <w:t>VEREADOR</w:t>
      </w: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05078F">
      <w:pPr>
        <w:rPr>
          <w:rFonts w:ascii="Arial" w:hAnsi="Arial" w:cs="Arial"/>
        </w:rPr>
      </w:pPr>
    </w:p>
    <w:p w:rsidR="0005078F" w:rsidRDefault="0005078F" w:rsidP="0005078F">
      <w:pPr>
        <w:rPr>
          <w:rFonts w:ascii="Arial" w:hAnsi="Arial" w:cs="Arial"/>
        </w:rPr>
      </w:pPr>
    </w:p>
    <w:p w:rsidR="00667480" w:rsidRDefault="00667480" w:rsidP="00667480">
      <w:pPr>
        <w:rPr>
          <w:rFonts w:ascii="Arial" w:hAnsi="Arial" w:cs="Arial"/>
        </w:rPr>
      </w:pPr>
    </w:p>
    <w:p w:rsidR="00667480" w:rsidRDefault="00667480" w:rsidP="00667480">
      <w:pPr>
        <w:rPr>
          <w:rFonts w:ascii="Arial" w:hAnsi="Arial" w:cs="Arial"/>
        </w:rPr>
      </w:pPr>
    </w:p>
    <w:p w:rsidR="00BF1FCC" w:rsidRDefault="00BF1FCC"/>
    <w:sectPr w:rsidR="00BF1FCC" w:rsidSect="0066748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7480"/>
    <w:rsid w:val="0005078F"/>
    <w:rsid w:val="000B3DAD"/>
    <w:rsid w:val="001C334E"/>
    <w:rsid w:val="00312182"/>
    <w:rsid w:val="0052083B"/>
    <w:rsid w:val="00667480"/>
    <w:rsid w:val="00987C4F"/>
    <w:rsid w:val="00AE482A"/>
    <w:rsid w:val="00BF1FCC"/>
    <w:rsid w:val="00C825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80"/>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67480"/>
    <w:rPr>
      <w:rFonts w:ascii="Tahoma" w:hAnsi="Tahoma" w:cs="Tahoma"/>
      <w:sz w:val="16"/>
      <w:szCs w:val="16"/>
    </w:rPr>
  </w:style>
  <w:style w:type="character" w:customStyle="1" w:styleId="TextodebaloChar">
    <w:name w:val="Texto de balão Char"/>
    <w:basedOn w:val="Fontepargpadro"/>
    <w:link w:val="Textodebalo"/>
    <w:uiPriority w:val="99"/>
    <w:semiHidden/>
    <w:rsid w:val="00667480"/>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0172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1025</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Ibiapino Albuquerque</dc:creator>
  <cp:lastModifiedBy>PC</cp:lastModifiedBy>
  <cp:revision>2</cp:revision>
  <cp:lastPrinted>2021-04-29T21:46:00Z</cp:lastPrinted>
  <dcterms:created xsi:type="dcterms:W3CDTF">2021-04-29T21:48:00Z</dcterms:created>
  <dcterms:modified xsi:type="dcterms:W3CDTF">2021-04-29T21:48:00Z</dcterms:modified>
</cp:coreProperties>
</file>